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="29" w:after="0" w:line="360" w:lineRule="auto"/>
        <w:ind w:right="169" w:rightChars="0" w:firstLine="560" w:firstLineChars="200"/>
        <w:jc w:val="center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 w:bidi="ar-SA"/>
        </w:rPr>
        <w:t>杭州市城镇环境卫生协会团体标准制(修)订立项申请表</w:t>
      </w:r>
    </w:p>
    <w:tbl>
      <w:tblPr>
        <w:tblStyle w:val="6"/>
        <w:tblW w:w="85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305"/>
        <w:gridCol w:w="1246"/>
        <w:gridCol w:w="1903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313" w:lineRule="exact"/>
              <w:ind w:right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标准名称</w:t>
            </w:r>
          </w:p>
          <w:p>
            <w:pPr>
              <w:widowControl w:val="0"/>
              <w:spacing w:after="0" w:line="313" w:lineRule="exact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（中文）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302" w:lineRule="exact"/>
              <w:ind w:left="2"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标准</w:t>
            </w: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名称</w:t>
            </w:r>
          </w:p>
          <w:p>
            <w:pPr>
              <w:widowControl w:val="0"/>
              <w:spacing w:after="0" w:line="313" w:lineRule="exact"/>
              <w:ind w:left="2"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（英文）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395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制定或修订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制定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256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□修订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228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被修订标准号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before="13" w:after="0" w:line="240" w:lineRule="auto"/>
              <w:ind w:right="0"/>
              <w:jc w:val="left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en-US" w:bidi="ar-SA"/>
              </w:rPr>
            </w:pPr>
          </w:p>
          <w:p>
            <w:pPr>
              <w:widowControl w:val="0"/>
              <w:spacing w:after="0" w:line="243" w:lineRule="exact"/>
              <w:ind w:left="446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起草单位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sz w:val="21"/>
                <w:szCs w:val="21"/>
                <w:lang w:val="en-US" w:eastAsia="en-US" w:bidi="ar-SA"/>
              </w:rPr>
              <w:t>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5" w:after="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sz w:val="21"/>
                <w:szCs w:val="21"/>
                <w:lang w:val="en-US" w:eastAsia="en-US" w:bidi="ar-SA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sz w:val="21"/>
                <w:szCs w:val="21"/>
                <w:lang w:val="en-US" w:eastAsia="en-US" w:bidi="ar-SA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Calibri" w:eastAsia="Calibri" w:cs="Times New Roman"/>
                <w:sz w:val="21"/>
                <w:szCs w:val="21"/>
                <w:lang w:val="en-US" w:eastAsia="en-US" w:bidi="ar-SA"/>
              </w:rPr>
              <w:t>4.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395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起草负责人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468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395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计划起始年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before="144" w:after="0" w:line="240" w:lineRule="auto"/>
              <w:ind w:left="468" w:right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完成年限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立项</w:t>
            </w: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目的、意义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和</w:t>
            </w:r>
          </w:p>
          <w:p>
            <w:pPr>
              <w:widowControl w:val="0"/>
              <w:spacing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必要性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标准适用范围和主要技术内容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国际同类标准和国内相关标准情况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是否涉及知识产 权、专利等情况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Calibri" w:hAnsi="Calibri" w:eastAsia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起草</w:t>
            </w:r>
            <w:r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  <w:t>单位意见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rPr>
                <w:rFonts w:ascii="Calibri" w:hAnsi="Calibri" w:eastAsia="Calibri"/>
                <w:sz w:val="21"/>
                <w:szCs w:val="21"/>
              </w:rPr>
            </w:pPr>
          </w:p>
          <w:p>
            <w:pPr>
              <w:jc w:val="right"/>
              <w:rPr>
                <w:rFonts w:ascii="Calibri" w:hAnsi="Calibri" w:eastAsia="Calibri"/>
                <w:sz w:val="21"/>
                <w:szCs w:val="21"/>
              </w:rPr>
            </w:pPr>
          </w:p>
          <w:p>
            <w:pPr>
              <w:widowControl w:val="0"/>
              <w:spacing w:after="0" w:line="240" w:lineRule="auto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（公章）</w:t>
            </w:r>
          </w:p>
          <w:p>
            <w:pPr>
              <w:jc w:val="right"/>
              <w:rPr>
                <w:rFonts w:ascii="Calibri" w:hAnsi="Calibri" w:eastAsia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协会意见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240" w:lineRule="auto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（公章）</w:t>
            </w:r>
          </w:p>
          <w:p>
            <w:pPr>
              <w:widowControl w:val="0"/>
              <w:spacing w:after="0" w:line="240" w:lineRule="auto"/>
              <w:ind w:right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exac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after="0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037E5FF0"/>
    <w:rsid w:val="037E5FF0"/>
    <w:rsid w:val="040D0D51"/>
    <w:rsid w:val="046B6A94"/>
    <w:rsid w:val="04CF1360"/>
    <w:rsid w:val="08C13ACE"/>
    <w:rsid w:val="0E8E30FB"/>
    <w:rsid w:val="16982B9C"/>
    <w:rsid w:val="18741E7A"/>
    <w:rsid w:val="187D267C"/>
    <w:rsid w:val="191872CE"/>
    <w:rsid w:val="1AEF5712"/>
    <w:rsid w:val="1F52025B"/>
    <w:rsid w:val="249E5EA8"/>
    <w:rsid w:val="26575D21"/>
    <w:rsid w:val="2ADC282E"/>
    <w:rsid w:val="2BD74B45"/>
    <w:rsid w:val="2BF856C2"/>
    <w:rsid w:val="32AF3FFC"/>
    <w:rsid w:val="3E6742FB"/>
    <w:rsid w:val="40312655"/>
    <w:rsid w:val="451F6CBB"/>
    <w:rsid w:val="4A885463"/>
    <w:rsid w:val="4ABF12B6"/>
    <w:rsid w:val="4CBC4613"/>
    <w:rsid w:val="4D6D6BBB"/>
    <w:rsid w:val="519C6F6B"/>
    <w:rsid w:val="558F46A6"/>
    <w:rsid w:val="5B1B7938"/>
    <w:rsid w:val="5B771489"/>
    <w:rsid w:val="5E070B67"/>
    <w:rsid w:val="5E252066"/>
    <w:rsid w:val="5EEE0723"/>
    <w:rsid w:val="62175328"/>
    <w:rsid w:val="65422231"/>
    <w:rsid w:val="6E833428"/>
    <w:rsid w:val="75333B37"/>
    <w:rsid w:val="78817A63"/>
    <w:rsid w:val="79A3046D"/>
    <w:rsid w:val="7A7956DE"/>
    <w:rsid w:val="7B7E54D3"/>
    <w:rsid w:val="7D6947BA"/>
    <w:rsid w:val="7DE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仿宋_GB2312" w:hAnsi="Times New Roman" w:eastAsia="仿宋_GB2312" w:cs="Times New Roman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2024-01-19T04:59:00Z</dcterms:created>
  <dc:creator>盛宇翔</dc:creator>
  <cp:lastModifiedBy>Administrator</cp:lastModifiedBy>
  <dcterms:modified xsi:type="dcterms:W3CDTF">2024-01-22T05:08:12Z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2F7E5A27650543E4B37CC44CB727034E_13</vt:lpwstr>
  </property>
</Properties>
</file>